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1D3" w:rsidRPr="003A4294" w:rsidRDefault="009441D3" w:rsidP="009441D3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A4294">
        <w:rPr>
          <w:rFonts w:ascii="標楷體" w:eastAsia="標楷體" w:hAnsi="標楷體" w:hint="eastAsia"/>
          <w:b/>
          <w:sz w:val="32"/>
          <w:szCs w:val="32"/>
        </w:rPr>
        <w:t>高科大</w:t>
      </w:r>
      <w:proofErr w:type="gramStart"/>
      <w:r w:rsidRPr="003A4294">
        <w:rPr>
          <w:rFonts w:ascii="標楷體" w:eastAsia="標楷體" w:hAnsi="標楷體" w:hint="eastAsia"/>
          <w:b/>
          <w:sz w:val="32"/>
          <w:szCs w:val="32"/>
        </w:rPr>
        <w:t>化材系</w:t>
      </w:r>
      <w:proofErr w:type="gramEnd"/>
      <w:r w:rsidRPr="003A4294">
        <w:rPr>
          <w:rFonts w:ascii="標楷體" w:eastAsia="標楷體" w:hAnsi="標楷體" w:hint="eastAsia"/>
          <w:b/>
          <w:sz w:val="32"/>
          <w:szCs w:val="32"/>
        </w:rPr>
        <w:t>精密儀器室SEM預約單(系辦留存)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944"/>
        <w:gridCol w:w="3464"/>
        <w:gridCol w:w="3114"/>
      </w:tblGrid>
      <w:tr w:rsidR="009441D3" w:rsidRPr="003A4294" w:rsidTr="003B5FFF">
        <w:tc>
          <w:tcPr>
            <w:tcW w:w="2263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實驗室名稱</w:t>
            </w:r>
          </w:p>
        </w:tc>
        <w:tc>
          <w:tcPr>
            <w:tcW w:w="4111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樣品名稱</w:t>
            </w:r>
          </w:p>
        </w:tc>
        <w:tc>
          <w:tcPr>
            <w:tcW w:w="3686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使用時間</w:t>
            </w:r>
          </w:p>
        </w:tc>
      </w:tr>
      <w:tr w:rsidR="009441D3" w:rsidRPr="003A4294" w:rsidTr="003B5FFF">
        <w:tc>
          <w:tcPr>
            <w:tcW w:w="2263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4111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86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</w:tr>
    </w:tbl>
    <w:p w:rsidR="009441D3" w:rsidRPr="003A4294" w:rsidRDefault="009441D3" w:rsidP="009441D3">
      <w:pPr>
        <w:rPr>
          <w:rFonts w:ascii="標楷體" w:eastAsia="標楷體" w:hAnsi="標楷體"/>
          <w:b/>
          <w:sz w:val="28"/>
          <w:szCs w:val="28"/>
        </w:rPr>
      </w:pPr>
      <w:r w:rsidRPr="003A4294">
        <w:rPr>
          <w:rFonts w:ascii="標楷體" w:eastAsia="標楷體" w:hAnsi="標楷體" w:hint="eastAsia"/>
          <w:b/>
          <w:sz w:val="28"/>
          <w:szCs w:val="28"/>
        </w:rPr>
        <w:t>研究生:                         指導教授:</w:t>
      </w:r>
    </w:p>
    <w:p w:rsidR="009441D3" w:rsidRPr="003A4294" w:rsidRDefault="009441D3" w:rsidP="009441D3">
      <w:pPr>
        <w:numPr>
          <w:ilvl w:val="0"/>
          <w:numId w:val="1"/>
        </w:numPr>
        <w:rPr>
          <w:rFonts w:ascii="標楷體" w:eastAsia="標楷體" w:hAnsi="標楷體"/>
          <w:szCs w:val="22"/>
        </w:rPr>
      </w:pPr>
      <w:r w:rsidRPr="003A4294">
        <w:rPr>
          <w:rFonts w:ascii="標楷體" w:eastAsia="標楷體" w:hAnsi="標楷體" w:hint="eastAsia"/>
          <w:szCs w:val="22"/>
        </w:rPr>
        <w:t>1.磁性材料與高分子材料請勿預約。 2.操作者需經認證合格。</w:t>
      </w:r>
    </w:p>
    <w:p w:rsidR="009441D3" w:rsidRPr="003A4294" w:rsidRDefault="009441D3" w:rsidP="009441D3">
      <w:pPr>
        <w:rPr>
          <w:rFonts w:ascii="標楷體" w:eastAsia="標楷體" w:hAnsi="標楷體"/>
          <w:szCs w:val="22"/>
        </w:rPr>
      </w:pPr>
    </w:p>
    <w:p w:rsidR="00B82345" w:rsidRPr="00B82345" w:rsidRDefault="00D47ADF" w:rsidP="009441D3">
      <w:pPr>
        <w:rPr>
          <w:rFonts w:ascii="標楷體" w:eastAsia="標楷體" w:hAnsi="標楷體"/>
          <w:b/>
          <w:szCs w:val="22"/>
        </w:rPr>
      </w:pPr>
      <w:r w:rsidRPr="00B82345">
        <w:rPr>
          <w:rFonts w:ascii="標楷體" w:eastAsia="標楷體" w:hAnsi="標楷體" w:hint="eastAsia"/>
          <w:b/>
          <w:szCs w:val="22"/>
        </w:rPr>
        <w:t xml:space="preserve">是否需要鍍金? 是 </w:t>
      </w:r>
      <w:r w:rsidR="00B82345">
        <w:rPr>
          <w:rFonts w:ascii="標楷體" w:eastAsia="標楷體" w:hAnsi="標楷體" w:hint="eastAsia"/>
          <w:b/>
          <w:szCs w:val="22"/>
        </w:rPr>
        <w:sym w:font="Wingdings 2" w:char="F0A3"/>
      </w:r>
      <w:r w:rsidRPr="00B82345">
        <w:rPr>
          <w:rFonts w:ascii="標楷體" w:eastAsia="標楷體" w:hAnsi="標楷體" w:hint="eastAsia"/>
          <w:b/>
          <w:szCs w:val="22"/>
        </w:rPr>
        <w:t xml:space="preserve"> </w:t>
      </w:r>
      <w:r w:rsidR="00B82345" w:rsidRPr="00B82345">
        <w:rPr>
          <w:rFonts w:ascii="標楷體" w:eastAsia="標楷體" w:hAnsi="標楷體" w:hint="eastAsia"/>
          <w:b/>
          <w:color w:val="000000"/>
        </w:rPr>
        <w:t xml:space="preserve">10 mA </w:t>
      </w:r>
      <w:r w:rsidR="00B82345" w:rsidRPr="00B82345">
        <w:rPr>
          <w:rFonts w:ascii="標楷體" w:eastAsia="標楷體" w:hAnsi="標楷體" w:hint="eastAsia"/>
          <w:b/>
          <w:color w:val="FF0000"/>
        </w:rPr>
        <w:t>120秒內</w:t>
      </w:r>
      <w:r w:rsidR="00B82345" w:rsidRPr="00B82345">
        <w:rPr>
          <w:rFonts w:ascii="標楷體" w:eastAsia="標楷體" w:hAnsi="標楷體" w:hint="eastAsia"/>
          <w:b/>
          <w:szCs w:val="22"/>
        </w:rPr>
        <w:t>；</w:t>
      </w:r>
      <w:r w:rsidR="00B82345" w:rsidRPr="00B82345">
        <w:rPr>
          <w:rFonts w:ascii="標楷體" w:eastAsia="標楷體" w:hAnsi="標楷體" w:hint="eastAsia"/>
          <w:b/>
          <w:szCs w:val="22"/>
        </w:rPr>
        <w:t xml:space="preserve">是 </w:t>
      </w:r>
      <w:r w:rsidR="00B82345">
        <w:rPr>
          <w:rFonts w:ascii="標楷體" w:eastAsia="標楷體" w:hAnsi="標楷體" w:hint="eastAsia"/>
          <w:b/>
          <w:szCs w:val="22"/>
        </w:rPr>
        <w:sym w:font="Wingdings 2" w:char="F0A3"/>
      </w:r>
      <w:r w:rsidR="00B82345" w:rsidRPr="00B82345">
        <w:rPr>
          <w:rFonts w:ascii="標楷體" w:eastAsia="標楷體" w:hAnsi="標楷體" w:hint="eastAsia"/>
          <w:b/>
          <w:szCs w:val="22"/>
        </w:rPr>
        <w:t xml:space="preserve"> </w:t>
      </w:r>
      <w:r w:rsidR="00B82345" w:rsidRPr="00B82345">
        <w:rPr>
          <w:rFonts w:ascii="標楷體" w:eastAsia="標楷體" w:hAnsi="標楷體" w:hint="eastAsia"/>
          <w:b/>
          <w:color w:val="000000"/>
        </w:rPr>
        <w:t xml:space="preserve">20 mA </w:t>
      </w:r>
      <w:r w:rsidR="00B82345" w:rsidRPr="00B82345">
        <w:rPr>
          <w:rFonts w:ascii="標楷體" w:eastAsia="標楷體" w:hAnsi="標楷體" w:hint="eastAsia"/>
          <w:b/>
          <w:color w:val="FF0000"/>
        </w:rPr>
        <w:t>90秒內</w:t>
      </w:r>
      <w:r w:rsidR="00B82345" w:rsidRPr="00B82345">
        <w:rPr>
          <w:rFonts w:ascii="標楷體" w:eastAsia="標楷體" w:hAnsi="標楷體" w:hint="eastAsia"/>
          <w:b/>
          <w:szCs w:val="22"/>
        </w:rPr>
        <w:t>；</w:t>
      </w:r>
      <w:r w:rsidRPr="00B82345">
        <w:rPr>
          <w:rFonts w:ascii="標楷體" w:eastAsia="標楷體" w:hAnsi="標楷體" w:hint="eastAsia"/>
          <w:b/>
          <w:szCs w:val="22"/>
        </w:rPr>
        <w:t xml:space="preserve"> 否</w:t>
      </w:r>
      <w:r w:rsidR="00B82345">
        <w:rPr>
          <w:rFonts w:ascii="標楷體" w:eastAsia="標楷體" w:hAnsi="標楷體" w:hint="eastAsia"/>
          <w:b/>
          <w:szCs w:val="22"/>
        </w:rPr>
        <w:t xml:space="preserve"> </w:t>
      </w:r>
      <w:r w:rsidR="00B82345">
        <w:rPr>
          <w:rFonts w:ascii="標楷體" w:eastAsia="標楷體" w:hAnsi="標楷體" w:hint="eastAsia"/>
          <w:b/>
          <w:szCs w:val="22"/>
        </w:rPr>
        <w:sym w:font="Wingdings 2" w:char="F0A3"/>
      </w:r>
      <w:r w:rsidRPr="00B82345">
        <w:rPr>
          <w:rFonts w:ascii="標楷體" w:eastAsia="標楷體" w:hAnsi="標楷體" w:hint="eastAsia"/>
          <w:b/>
          <w:szCs w:val="22"/>
        </w:rPr>
        <w:t xml:space="preserve"> </w:t>
      </w:r>
    </w:p>
    <w:p w:rsidR="009441D3" w:rsidRPr="00B82345" w:rsidRDefault="00B82345" w:rsidP="009441D3">
      <w:pPr>
        <w:rPr>
          <w:rFonts w:ascii="標楷體" w:eastAsia="標楷體" w:hAnsi="標楷體"/>
          <w:b/>
          <w:szCs w:val="22"/>
        </w:rPr>
      </w:pPr>
      <w:r w:rsidRPr="00B82345">
        <w:rPr>
          <w:rFonts w:ascii="標楷體" w:eastAsia="標楷體" w:hAnsi="標楷體" w:hint="eastAsia"/>
          <w:b/>
          <w:szCs w:val="22"/>
        </w:rPr>
        <w:t>*</w:t>
      </w:r>
      <w:r>
        <w:rPr>
          <w:rFonts w:ascii="標楷體" w:eastAsia="標楷體" w:hAnsi="標楷體" w:hint="eastAsia"/>
          <w:b/>
          <w:szCs w:val="22"/>
        </w:rPr>
        <w:t>每</w:t>
      </w:r>
      <w:r w:rsidRPr="00B82345">
        <w:rPr>
          <w:rFonts w:ascii="標楷體" w:eastAsia="標楷體" w:hAnsi="標楷體" w:hint="eastAsia"/>
          <w:b/>
          <w:szCs w:val="22"/>
        </w:rPr>
        <w:t>超</w:t>
      </w:r>
      <w:r>
        <w:rPr>
          <w:rFonts w:ascii="標楷體" w:eastAsia="標楷體" w:hAnsi="標楷體" w:hint="eastAsia"/>
          <w:b/>
          <w:szCs w:val="22"/>
        </w:rPr>
        <w:t>過規定</w:t>
      </w:r>
      <w:r w:rsidRPr="00B82345">
        <w:rPr>
          <w:rFonts w:ascii="標楷體" w:eastAsia="標楷體" w:hAnsi="標楷體" w:hint="eastAsia"/>
          <w:b/>
          <w:szCs w:val="22"/>
        </w:rPr>
        <w:t>時</w:t>
      </w:r>
      <w:r>
        <w:rPr>
          <w:rFonts w:ascii="標楷體" w:eastAsia="標楷體" w:hAnsi="標楷體" w:hint="eastAsia"/>
          <w:b/>
          <w:szCs w:val="22"/>
        </w:rPr>
        <w:t>間則</w:t>
      </w:r>
      <w:proofErr w:type="gramStart"/>
      <w:r>
        <w:rPr>
          <w:rFonts w:ascii="標楷體" w:eastAsia="標楷體" w:hAnsi="標楷體" w:hint="eastAsia"/>
          <w:b/>
          <w:szCs w:val="22"/>
        </w:rPr>
        <w:t>加</w:t>
      </w:r>
      <w:r w:rsidRPr="00B82345">
        <w:rPr>
          <w:rFonts w:ascii="標楷體" w:eastAsia="標楷體" w:hAnsi="標楷體" w:hint="eastAsia"/>
          <w:b/>
          <w:szCs w:val="22"/>
        </w:rPr>
        <w:t>計</w:t>
      </w:r>
      <w:r>
        <w:rPr>
          <w:rFonts w:ascii="標楷體" w:eastAsia="標楷體" w:hAnsi="標楷體" w:hint="eastAsia"/>
          <w:b/>
          <w:szCs w:val="22"/>
        </w:rPr>
        <w:t>乙次</w:t>
      </w:r>
      <w:proofErr w:type="gramEnd"/>
      <w:r w:rsidR="00D47ADF" w:rsidRPr="00B82345">
        <w:rPr>
          <w:rFonts w:ascii="標楷體" w:eastAsia="標楷體" w:hAnsi="標楷體" w:hint="eastAsia"/>
          <w:b/>
          <w:szCs w:val="22"/>
        </w:rPr>
        <w:t xml:space="preserve">            </w:t>
      </w:r>
    </w:p>
    <w:p w:rsidR="009441D3" w:rsidRPr="003A4294" w:rsidRDefault="009441D3" w:rsidP="009441D3">
      <w:pPr>
        <w:rPr>
          <w:rFonts w:ascii="標楷體" w:eastAsia="標楷體" w:hAnsi="標楷體"/>
          <w:szCs w:val="22"/>
        </w:rPr>
      </w:pPr>
      <w:r w:rsidRPr="003A4294">
        <w:rPr>
          <w:rFonts w:ascii="標楷體" w:eastAsia="標楷體" w:hAnsi="標楷體" w:hint="eastAsia"/>
          <w:szCs w:val="22"/>
        </w:rPr>
        <w:t>--------------------------------------------------------</w:t>
      </w:r>
      <w:r>
        <w:rPr>
          <w:rFonts w:ascii="標楷體" w:eastAsia="標楷體" w:hAnsi="標楷體" w:hint="eastAsia"/>
          <w:szCs w:val="22"/>
        </w:rPr>
        <w:t>-------------</w:t>
      </w:r>
    </w:p>
    <w:p w:rsidR="009441D3" w:rsidRPr="003A4294" w:rsidRDefault="009441D3" w:rsidP="009441D3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A4294">
        <w:rPr>
          <w:rFonts w:ascii="標楷體" w:eastAsia="標楷體" w:hAnsi="標楷體" w:hint="eastAsia"/>
          <w:b/>
          <w:sz w:val="32"/>
          <w:szCs w:val="32"/>
        </w:rPr>
        <w:t>高科大</w:t>
      </w:r>
      <w:proofErr w:type="gramStart"/>
      <w:r w:rsidRPr="003A4294">
        <w:rPr>
          <w:rFonts w:ascii="標楷體" w:eastAsia="標楷體" w:hAnsi="標楷體" w:hint="eastAsia"/>
          <w:b/>
          <w:sz w:val="32"/>
          <w:szCs w:val="32"/>
        </w:rPr>
        <w:t>化材系</w:t>
      </w:r>
      <w:proofErr w:type="gramEnd"/>
      <w:r w:rsidRPr="003A4294">
        <w:rPr>
          <w:rFonts w:ascii="標楷體" w:eastAsia="標楷體" w:hAnsi="標楷體" w:hint="eastAsia"/>
          <w:b/>
          <w:sz w:val="32"/>
          <w:szCs w:val="32"/>
        </w:rPr>
        <w:t>精密儀器室SEM預約單(管理者留存)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944"/>
        <w:gridCol w:w="3464"/>
        <w:gridCol w:w="3114"/>
      </w:tblGrid>
      <w:tr w:rsidR="009441D3" w:rsidRPr="003A4294" w:rsidTr="003B5FFF">
        <w:tc>
          <w:tcPr>
            <w:tcW w:w="2263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實驗室名稱</w:t>
            </w:r>
          </w:p>
        </w:tc>
        <w:tc>
          <w:tcPr>
            <w:tcW w:w="4111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樣品名稱</w:t>
            </w:r>
          </w:p>
        </w:tc>
        <w:tc>
          <w:tcPr>
            <w:tcW w:w="3686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使用時間</w:t>
            </w:r>
          </w:p>
        </w:tc>
      </w:tr>
      <w:tr w:rsidR="009441D3" w:rsidRPr="003A4294" w:rsidTr="003B5FFF">
        <w:tc>
          <w:tcPr>
            <w:tcW w:w="2263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4111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86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</w:tr>
    </w:tbl>
    <w:p w:rsidR="009441D3" w:rsidRPr="003A4294" w:rsidRDefault="009441D3" w:rsidP="009441D3">
      <w:pPr>
        <w:rPr>
          <w:rFonts w:ascii="標楷體" w:eastAsia="標楷體" w:hAnsi="標楷體"/>
          <w:b/>
          <w:sz w:val="28"/>
          <w:szCs w:val="28"/>
        </w:rPr>
      </w:pPr>
      <w:r w:rsidRPr="003A4294">
        <w:rPr>
          <w:rFonts w:ascii="標楷體" w:eastAsia="標楷體" w:hAnsi="標楷體" w:hint="eastAsia"/>
          <w:b/>
          <w:sz w:val="28"/>
          <w:szCs w:val="28"/>
        </w:rPr>
        <w:t>研究生:                         指導教授:</w:t>
      </w:r>
    </w:p>
    <w:p w:rsidR="009441D3" w:rsidRPr="003A4294" w:rsidRDefault="009441D3" w:rsidP="009441D3">
      <w:pPr>
        <w:numPr>
          <w:ilvl w:val="0"/>
          <w:numId w:val="1"/>
        </w:numPr>
        <w:rPr>
          <w:rFonts w:ascii="標楷體" w:eastAsia="標楷體" w:hAnsi="標楷體"/>
          <w:szCs w:val="22"/>
        </w:rPr>
      </w:pPr>
      <w:r w:rsidRPr="003A4294">
        <w:rPr>
          <w:rFonts w:ascii="標楷體" w:eastAsia="標楷體" w:hAnsi="標楷體" w:hint="eastAsia"/>
          <w:szCs w:val="22"/>
        </w:rPr>
        <w:t>1.磁性材料與高分子材料請勿預約。 2.操作者需經認證合格。</w:t>
      </w:r>
    </w:p>
    <w:p w:rsidR="009441D3" w:rsidRPr="003A4294" w:rsidRDefault="009441D3" w:rsidP="009441D3">
      <w:pPr>
        <w:rPr>
          <w:rFonts w:ascii="標楷體" w:eastAsia="標楷體" w:hAnsi="標楷體"/>
          <w:szCs w:val="22"/>
        </w:rPr>
      </w:pPr>
    </w:p>
    <w:p w:rsidR="00B82345" w:rsidRPr="00B82345" w:rsidRDefault="00B82345" w:rsidP="00B82345">
      <w:pPr>
        <w:rPr>
          <w:rFonts w:ascii="標楷體" w:eastAsia="標楷體" w:hAnsi="標楷體"/>
          <w:b/>
          <w:szCs w:val="22"/>
        </w:rPr>
      </w:pPr>
      <w:r w:rsidRPr="00B82345">
        <w:rPr>
          <w:rFonts w:ascii="標楷體" w:eastAsia="標楷體" w:hAnsi="標楷體" w:hint="eastAsia"/>
          <w:b/>
          <w:szCs w:val="22"/>
        </w:rPr>
        <w:t xml:space="preserve">是否需要鍍金? 是 </w:t>
      </w:r>
      <w:r>
        <w:rPr>
          <w:rFonts w:ascii="標楷體" w:eastAsia="標楷體" w:hAnsi="標楷體" w:hint="eastAsia"/>
          <w:b/>
          <w:szCs w:val="22"/>
        </w:rPr>
        <w:sym w:font="Wingdings 2" w:char="F0A3"/>
      </w:r>
      <w:r w:rsidRPr="00B82345">
        <w:rPr>
          <w:rFonts w:ascii="標楷體" w:eastAsia="標楷體" w:hAnsi="標楷體" w:hint="eastAsia"/>
          <w:b/>
          <w:szCs w:val="22"/>
        </w:rPr>
        <w:t xml:space="preserve"> </w:t>
      </w:r>
      <w:r w:rsidRPr="00B82345">
        <w:rPr>
          <w:rFonts w:ascii="標楷體" w:eastAsia="標楷體" w:hAnsi="標楷體" w:hint="eastAsia"/>
          <w:b/>
          <w:color w:val="000000"/>
        </w:rPr>
        <w:t xml:space="preserve">10 mA </w:t>
      </w:r>
      <w:r w:rsidRPr="00B82345">
        <w:rPr>
          <w:rFonts w:ascii="標楷體" w:eastAsia="標楷體" w:hAnsi="標楷體" w:hint="eastAsia"/>
          <w:b/>
          <w:color w:val="FF0000"/>
        </w:rPr>
        <w:t>120秒內</w:t>
      </w:r>
      <w:r w:rsidRPr="00B82345">
        <w:rPr>
          <w:rFonts w:ascii="標楷體" w:eastAsia="標楷體" w:hAnsi="標楷體" w:hint="eastAsia"/>
          <w:b/>
          <w:szCs w:val="22"/>
        </w:rPr>
        <w:t xml:space="preserve">；是 </w:t>
      </w:r>
      <w:r>
        <w:rPr>
          <w:rFonts w:ascii="標楷體" w:eastAsia="標楷體" w:hAnsi="標楷體" w:hint="eastAsia"/>
          <w:b/>
          <w:szCs w:val="22"/>
        </w:rPr>
        <w:sym w:font="Wingdings 2" w:char="F0A3"/>
      </w:r>
      <w:r w:rsidRPr="00B82345">
        <w:rPr>
          <w:rFonts w:ascii="標楷體" w:eastAsia="標楷體" w:hAnsi="標楷體" w:hint="eastAsia"/>
          <w:b/>
          <w:szCs w:val="22"/>
        </w:rPr>
        <w:t xml:space="preserve"> </w:t>
      </w:r>
      <w:r w:rsidRPr="00B82345">
        <w:rPr>
          <w:rFonts w:ascii="標楷體" w:eastAsia="標楷體" w:hAnsi="標楷體" w:hint="eastAsia"/>
          <w:b/>
          <w:color w:val="000000"/>
        </w:rPr>
        <w:t xml:space="preserve">20 mA </w:t>
      </w:r>
      <w:r w:rsidRPr="00B82345">
        <w:rPr>
          <w:rFonts w:ascii="標楷體" w:eastAsia="標楷體" w:hAnsi="標楷體" w:hint="eastAsia"/>
          <w:b/>
          <w:color w:val="FF0000"/>
        </w:rPr>
        <w:t>90秒內</w:t>
      </w:r>
      <w:r w:rsidRPr="00B82345">
        <w:rPr>
          <w:rFonts w:ascii="標楷體" w:eastAsia="標楷體" w:hAnsi="標楷體" w:hint="eastAsia"/>
          <w:b/>
          <w:szCs w:val="22"/>
        </w:rPr>
        <w:t>； 否</w:t>
      </w:r>
      <w:r>
        <w:rPr>
          <w:rFonts w:ascii="標楷體" w:eastAsia="標楷體" w:hAnsi="標楷體" w:hint="eastAsia"/>
          <w:b/>
          <w:szCs w:val="22"/>
        </w:rPr>
        <w:t xml:space="preserve"> </w:t>
      </w:r>
      <w:r>
        <w:rPr>
          <w:rFonts w:ascii="標楷體" w:eastAsia="標楷體" w:hAnsi="標楷體" w:hint="eastAsia"/>
          <w:b/>
          <w:szCs w:val="22"/>
        </w:rPr>
        <w:sym w:font="Wingdings 2" w:char="F0A3"/>
      </w:r>
      <w:r w:rsidRPr="00B82345">
        <w:rPr>
          <w:rFonts w:ascii="標楷體" w:eastAsia="標楷體" w:hAnsi="標楷體" w:hint="eastAsia"/>
          <w:b/>
          <w:szCs w:val="22"/>
        </w:rPr>
        <w:t xml:space="preserve"> </w:t>
      </w:r>
    </w:p>
    <w:p w:rsidR="00B82345" w:rsidRPr="00B82345" w:rsidRDefault="00B82345" w:rsidP="00B82345">
      <w:pPr>
        <w:rPr>
          <w:rFonts w:ascii="標楷體" w:eastAsia="標楷體" w:hAnsi="標楷體"/>
          <w:b/>
          <w:szCs w:val="22"/>
        </w:rPr>
      </w:pPr>
      <w:r w:rsidRPr="00B82345">
        <w:rPr>
          <w:rFonts w:ascii="標楷體" w:eastAsia="標楷體" w:hAnsi="標楷體" w:hint="eastAsia"/>
          <w:b/>
          <w:szCs w:val="22"/>
        </w:rPr>
        <w:t>*</w:t>
      </w:r>
      <w:r>
        <w:rPr>
          <w:rFonts w:ascii="標楷體" w:eastAsia="標楷體" w:hAnsi="標楷體" w:hint="eastAsia"/>
          <w:b/>
          <w:szCs w:val="22"/>
        </w:rPr>
        <w:t>每</w:t>
      </w:r>
      <w:r w:rsidRPr="00B82345">
        <w:rPr>
          <w:rFonts w:ascii="標楷體" w:eastAsia="標楷體" w:hAnsi="標楷體" w:hint="eastAsia"/>
          <w:b/>
          <w:szCs w:val="22"/>
        </w:rPr>
        <w:t>超</w:t>
      </w:r>
      <w:r>
        <w:rPr>
          <w:rFonts w:ascii="標楷體" w:eastAsia="標楷體" w:hAnsi="標楷體" w:hint="eastAsia"/>
          <w:b/>
          <w:szCs w:val="22"/>
        </w:rPr>
        <w:t>過規定</w:t>
      </w:r>
      <w:r w:rsidRPr="00B82345">
        <w:rPr>
          <w:rFonts w:ascii="標楷體" w:eastAsia="標楷體" w:hAnsi="標楷體" w:hint="eastAsia"/>
          <w:b/>
          <w:szCs w:val="22"/>
        </w:rPr>
        <w:t>時</w:t>
      </w:r>
      <w:r>
        <w:rPr>
          <w:rFonts w:ascii="標楷體" w:eastAsia="標楷體" w:hAnsi="標楷體" w:hint="eastAsia"/>
          <w:b/>
          <w:szCs w:val="22"/>
        </w:rPr>
        <w:t>間則</w:t>
      </w:r>
      <w:proofErr w:type="gramStart"/>
      <w:r>
        <w:rPr>
          <w:rFonts w:ascii="標楷體" w:eastAsia="標楷體" w:hAnsi="標楷體" w:hint="eastAsia"/>
          <w:b/>
          <w:szCs w:val="22"/>
        </w:rPr>
        <w:t>加</w:t>
      </w:r>
      <w:r w:rsidRPr="00B82345">
        <w:rPr>
          <w:rFonts w:ascii="標楷體" w:eastAsia="標楷體" w:hAnsi="標楷體" w:hint="eastAsia"/>
          <w:b/>
          <w:szCs w:val="22"/>
        </w:rPr>
        <w:t>計</w:t>
      </w:r>
      <w:r>
        <w:rPr>
          <w:rFonts w:ascii="標楷體" w:eastAsia="標楷體" w:hAnsi="標楷體" w:hint="eastAsia"/>
          <w:b/>
          <w:szCs w:val="22"/>
        </w:rPr>
        <w:t>乙次</w:t>
      </w:r>
      <w:proofErr w:type="gramEnd"/>
      <w:r w:rsidRPr="00B82345">
        <w:rPr>
          <w:rFonts w:ascii="標楷體" w:eastAsia="標楷體" w:hAnsi="標楷體" w:hint="eastAsia"/>
          <w:b/>
          <w:szCs w:val="22"/>
        </w:rPr>
        <w:t xml:space="preserve">            </w:t>
      </w:r>
    </w:p>
    <w:p w:rsidR="009441D3" w:rsidRPr="003A4294" w:rsidRDefault="009441D3" w:rsidP="009441D3">
      <w:pPr>
        <w:rPr>
          <w:rFonts w:ascii="標楷體" w:eastAsia="標楷體" w:hAnsi="標楷體"/>
          <w:szCs w:val="22"/>
        </w:rPr>
      </w:pPr>
      <w:r w:rsidRPr="003A4294">
        <w:rPr>
          <w:rFonts w:ascii="標楷體" w:eastAsia="標楷體" w:hAnsi="標楷體" w:hint="eastAsia"/>
          <w:szCs w:val="22"/>
        </w:rPr>
        <w:t>--------------------------------------------------------</w:t>
      </w:r>
      <w:r>
        <w:rPr>
          <w:rFonts w:ascii="標楷體" w:eastAsia="標楷體" w:hAnsi="標楷體" w:hint="eastAsia"/>
          <w:szCs w:val="22"/>
        </w:rPr>
        <w:t>-------------</w:t>
      </w:r>
    </w:p>
    <w:p w:rsidR="009441D3" w:rsidRPr="003A4294" w:rsidRDefault="009441D3" w:rsidP="009441D3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A4294">
        <w:rPr>
          <w:rFonts w:ascii="標楷體" w:eastAsia="標楷體" w:hAnsi="標楷體" w:hint="eastAsia"/>
          <w:b/>
          <w:sz w:val="32"/>
          <w:szCs w:val="32"/>
        </w:rPr>
        <w:t>高科大</w:t>
      </w:r>
      <w:proofErr w:type="gramStart"/>
      <w:r w:rsidRPr="003A4294">
        <w:rPr>
          <w:rFonts w:ascii="標楷體" w:eastAsia="標楷體" w:hAnsi="標楷體" w:hint="eastAsia"/>
          <w:b/>
          <w:sz w:val="32"/>
          <w:szCs w:val="32"/>
        </w:rPr>
        <w:t>化材系</w:t>
      </w:r>
      <w:proofErr w:type="gramEnd"/>
      <w:r w:rsidRPr="003A4294">
        <w:rPr>
          <w:rFonts w:ascii="標楷體" w:eastAsia="標楷體" w:hAnsi="標楷體" w:hint="eastAsia"/>
          <w:b/>
          <w:sz w:val="32"/>
          <w:szCs w:val="32"/>
        </w:rPr>
        <w:t>精密儀器室SEM預約單(自行留存)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944"/>
        <w:gridCol w:w="3464"/>
        <w:gridCol w:w="3114"/>
      </w:tblGrid>
      <w:tr w:rsidR="009441D3" w:rsidRPr="003A4294" w:rsidTr="003B5FFF">
        <w:tc>
          <w:tcPr>
            <w:tcW w:w="2263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實驗室名稱</w:t>
            </w:r>
          </w:p>
        </w:tc>
        <w:tc>
          <w:tcPr>
            <w:tcW w:w="4111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樣品名稱</w:t>
            </w:r>
          </w:p>
        </w:tc>
        <w:tc>
          <w:tcPr>
            <w:tcW w:w="3686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使用時間</w:t>
            </w:r>
          </w:p>
        </w:tc>
      </w:tr>
      <w:tr w:rsidR="009441D3" w:rsidRPr="003A4294" w:rsidTr="003B5FFF">
        <w:tc>
          <w:tcPr>
            <w:tcW w:w="2263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4111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86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</w:tr>
    </w:tbl>
    <w:p w:rsidR="009441D3" w:rsidRPr="003A4294" w:rsidRDefault="009441D3" w:rsidP="009441D3">
      <w:pPr>
        <w:rPr>
          <w:rFonts w:ascii="標楷體" w:eastAsia="標楷體" w:hAnsi="標楷體"/>
          <w:b/>
          <w:sz w:val="28"/>
          <w:szCs w:val="28"/>
        </w:rPr>
      </w:pPr>
      <w:r w:rsidRPr="003A4294">
        <w:rPr>
          <w:rFonts w:ascii="標楷體" w:eastAsia="標楷體" w:hAnsi="標楷體" w:hint="eastAsia"/>
          <w:b/>
          <w:sz w:val="28"/>
          <w:szCs w:val="28"/>
        </w:rPr>
        <w:t>研究生:                         指導教授:</w:t>
      </w:r>
    </w:p>
    <w:p w:rsidR="0077599D" w:rsidRPr="00D47ADF" w:rsidRDefault="009441D3" w:rsidP="00D47ADF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szCs w:val="22"/>
        </w:rPr>
      </w:pPr>
      <w:r w:rsidRPr="00D47ADF">
        <w:rPr>
          <w:rFonts w:ascii="標楷體" w:eastAsia="標楷體" w:hAnsi="標楷體" w:hint="eastAsia"/>
          <w:szCs w:val="22"/>
        </w:rPr>
        <w:t>磁性材料與高分子材料請勿預約。 2.操作者需經認證合格。</w:t>
      </w:r>
    </w:p>
    <w:p w:rsidR="00B82345" w:rsidRPr="00B82345" w:rsidRDefault="00B82345" w:rsidP="00B82345">
      <w:pPr>
        <w:rPr>
          <w:rFonts w:ascii="標楷體" w:eastAsia="標楷體" w:hAnsi="標楷體"/>
          <w:b/>
          <w:szCs w:val="22"/>
        </w:rPr>
      </w:pPr>
      <w:bookmarkStart w:id="0" w:name="_GoBack"/>
      <w:bookmarkEnd w:id="0"/>
      <w:r w:rsidRPr="00B82345">
        <w:rPr>
          <w:rFonts w:ascii="標楷體" w:eastAsia="標楷體" w:hAnsi="標楷體" w:hint="eastAsia"/>
          <w:b/>
          <w:szCs w:val="22"/>
        </w:rPr>
        <w:t xml:space="preserve">是否需要鍍金? 是 </w:t>
      </w:r>
      <w:r>
        <w:rPr>
          <w:rFonts w:ascii="標楷體" w:eastAsia="標楷體" w:hAnsi="標楷體" w:hint="eastAsia"/>
          <w:b/>
          <w:szCs w:val="22"/>
        </w:rPr>
        <w:sym w:font="Wingdings 2" w:char="F0A3"/>
      </w:r>
      <w:r w:rsidRPr="00B82345">
        <w:rPr>
          <w:rFonts w:ascii="標楷體" w:eastAsia="標楷體" w:hAnsi="標楷體" w:hint="eastAsia"/>
          <w:b/>
          <w:szCs w:val="22"/>
        </w:rPr>
        <w:t xml:space="preserve"> </w:t>
      </w:r>
      <w:r w:rsidRPr="00B82345">
        <w:rPr>
          <w:rFonts w:ascii="標楷體" w:eastAsia="標楷體" w:hAnsi="標楷體" w:hint="eastAsia"/>
          <w:b/>
          <w:color w:val="000000"/>
        </w:rPr>
        <w:t xml:space="preserve">10 mA </w:t>
      </w:r>
      <w:r w:rsidRPr="00B82345">
        <w:rPr>
          <w:rFonts w:ascii="標楷體" w:eastAsia="標楷體" w:hAnsi="標楷體" w:hint="eastAsia"/>
          <w:b/>
          <w:color w:val="FF0000"/>
        </w:rPr>
        <w:t>120秒內</w:t>
      </w:r>
      <w:r w:rsidRPr="00B82345">
        <w:rPr>
          <w:rFonts w:ascii="標楷體" w:eastAsia="標楷體" w:hAnsi="標楷體" w:hint="eastAsia"/>
          <w:b/>
          <w:szCs w:val="22"/>
        </w:rPr>
        <w:t xml:space="preserve">；是 </w:t>
      </w:r>
      <w:r>
        <w:rPr>
          <w:rFonts w:ascii="標楷體" w:eastAsia="標楷體" w:hAnsi="標楷體" w:hint="eastAsia"/>
          <w:b/>
          <w:szCs w:val="22"/>
        </w:rPr>
        <w:sym w:font="Wingdings 2" w:char="F0A3"/>
      </w:r>
      <w:r w:rsidRPr="00B82345">
        <w:rPr>
          <w:rFonts w:ascii="標楷體" w:eastAsia="標楷體" w:hAnsi="標楷體" w:hint="eastAsia"/>
          <w:b/>
          <w:szCs w:val="22"/>
        </w:rPr>
        <w:t xml:space="preserve"> </w:t>
      </w:r>
      <w:r w:rsidRPr="00B82345">
        <w:rPr>
          <w:rFonts w:ascii="標楷體" w:eastAsia="標楷體" w:hAnsi="標楷體" w:hint="eastAsia"/>
          <w:b/>
          <w:color w:val="000000"/>
        </w:rPr>
        <w:t xml:space="preserve">20 mA </w:t>
      </w:r>
      <w:r w:rsidRPr="00B82345">
        <w:rPr>
          <w:rFonts w:ascii="標楷體" w:eastAsia="標楷體" w:hAnsi="標楷體" w:hint="eastAsia"/>
          <w:b/>
          <w:color w:val="FF0000"/>
        </w:rPr>
        <w:t>90秒內</w:t>
      </w:r>
      <w:r w:rsidRPr="00B82345">
        <w:rPr>
          <w:rFonts w:ascii="標楷體" w:eastAsia="標楷體" w:hAnsi="標楷體" w:hint="eastAsia"/>
          <w:b/>
          <w:szCs w:val="22"/>
        </w:rPr>
        <w:t>； 否</w:t>
      </w:r>
      <w:r>
        <w:rPr>
          <w:rFonts w:ascii="標楷體" w:eastAsia="標楷體" w:hAnsi="標楷體" w:hint="eastAsia"/>
          <w:b/>
          <w:szCs w:val="22"/>
        </w:rPr>
        <w:t xml:space="preserve"> </w:t>
      </w:r>
      <w:r>
        <w:rPr>
          <w:rFonts w:ascii="標楷體" w:eastAsia="標楷體" w:hAnsi="標楷體" w:hint="eastAsia"/>
          <w:b/>
          <w:szCs w:val="22"/>
        </w:rPr>
        <w:sym w:font="Wingdings 2" w:char="F0A3"/>
      </w:r>
      <w:r w:rsidRPr="00B82345">
        <w:rPr>
          <w:rFonts w:ascii="標楷體" w:eastAsia="標楷體" w:hAnsi="標楷體" w:hint="eastAsia"/>
          <w:b/>
          <w:szCs w:val="22"/>
        </w:rPr>
        <w:t xml:space="preserve"> </w:t>
      </w:r>
    </w:p>
    <w:p w:rsidR="00B82345" w:rsidRPr="00B82345" w:rsidRDefault="00B82345" w:rsidP="00B82345">
      <w:pPr>
        <w:rPr>
          <w:rFonts w:ascii="標楷體" w:eastAsia="標楷體" w:hAnsi="標楷體"/>
          <w:b/>
          <w:szCs w:val="22"/>
        </w:rPr>
      </w:pPr>
      <w:r w:rsidRPr="00B82345">
        <w:rPr>
          <w:rFonts w:ascii="標楷體" w:eastAsia="標楷體" w:hAnsi="標楷體" w:hint="eastAsia"/>
          <w:b/>
          <w:szCs w:val="22"/>
        </w:rPr>
        <w:t>*</w:t>
      </w:r>
      <w:r>
        <w:rPr>
          <w:rFonts w:ascii="標楷體" w:eastAsia="標楷體" w:hAnsi="標楷體" w:hint="eastAsia"/>
          <w:b/>
          <w:szCs w:val="22"/>
        </w:rPr>
        <w:t>每</w:t>
      </w:r>
      <w:r w:rsidRPr="00B82345">
        <w:rPr>
          <w:rFonts w:ascii="標楷體" w:eastAsia="標楷體" w:hAnsi="標楷體" w:hint="eastAsia"/>
          <w:b/>
          <w:szCs w:val="22"/>
        </w:rPr>
        <w:t>超</w:t>
      </w:r>
      <w:r>
        <w:rPr>
          <w:rFonts w:ascii="標楷體" w:eastAsia="標楷體" w:hAnsi="標楷體" w:hint="eastAsia"/>
          <w:b/>
          <w:szCs w:val="22"/>
        </w:rPr>
        <w:t>過規定</w:t>
      </w:r>
      <w:r w:rsidRPr="00B82345">
        <w:rPr>
          <w:rFonts w:ascii="標楷體" w:eastAsia="標楷體" w:hAnsi="標楷體" w:hint="eastAsia"/>
          <w:b/>
          <w:szCs w:val="22"/>
        </w:rPr>
        <w:t>時</w:t>
      </w:r>
      <w:r>
        <w:rPr>
          <w:rFonts w:ascii="標楷體" w:eastAsia="標楷體" w:hAnsi="標楷體" w:hint="eastAsia"/>
          <w:b/>
          <w:szCs w:val="22"/>
        </w:rPr>
        <w:t>間則</w:t>
      </w:r>
      <w:proofErr w:type="gramStart"/>
      <w:r>
        <w:rPr>
          <w:rFonts w:ascii="標楷體" w:eastAsia="標楷體" w:hAnsi="標楷體" w:hint="eastAsia"/>
          <w:b/>
          <w:szCs w:val="22"/>
        </w:rPr>
        <w:t>加</w:t>
      </w:r>
      <w:r w:rsidRPr="00B82345">
        <w:rPr>
          <w:rFonts w:ascii="標楷體" w:eastAsia="標楷體" w:hAnsi="標楷體" w:hint="eastAsia"/>
          <w:b/>
          <w:szCs w:val="22"/>
        </w:rPr>
        <w:t>計</w:t>
      </w:r>
      <w:r>
        <w:rPr>
          <w:rFonts w:ascii="標楷體" w:eastAsia="標楷體" w:hAnsi="標楷體" w:hint="eastAsia"/>
          <w:b/>
          <w:szCs w:val="22"/>
        </w:rPr>
        <w:t>乙次</w:t>
      </w:r>
      <w:proofErr w:type="gramEnd"/>
      <w:r w:rsidRPr="00B82345">
        <w:rPr>
          <w:rFonts w:ascii="標楷體" w:eastAsia="標楷體" w:hAnsi="標楷體" w:hint="eastAsia"/>
          <w:b/>
          <w:szCs w:val="22"/>
        </w:rPr>
        <w:t xml:space="preserve">            </w:t>
      </w:r>
    </w:p>
    <w:p w:rsidR="00D47ADF" w:rsidRPr="00B82345" w:rsidRDefault="00D47ADF" w:rsidP="00B82345"/>
    <w:sectPr w:rsidR="00D47ADF" w:rsidRPr="00B8234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BF36E0"/>
    <w:multiLevelType w:val="hybridMultilevel"/>
    <w:tmpl w:val="5476835A"/>
    <w:lvl w:ilvl="0" w:tplc="3AECE330"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3801F59"/>
    <w:multiLevelType w:val="hybridMultilevel"/>
    <w:tmpl w:val="0F84A0FE"/>
    <w:lvl w:ilvl="0" w:tplc="11FEB7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1D3"/>
    <w:rsid w:val="001C11D5"/>
    <w:rsid w:val="00243CA9"/>
    <w:rsid w:val="0077599D"/>
    <w:rsid w:val="009441D3"/>
    <w:rsid w:val="00B82345"/>
    <w:rsid w:val="00D4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697641"/>
  <w15:docId w15:val="{BE58A5C5-20F1-4BAF-B1F4-B8591C1A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441D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表格格線2"/>
    <w:basedOn w:val="a1"/>
    <w:next w:val="a3"/>
    <w:uiPriority w:val="39"/>
    <w:rsid w:val="009441D3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9441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47AD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427</Characters>
  <Application>Microsoft Office Word</Application>
  <DocSecurity>0</DocSecurity>
  <Lines>47</Lines>
  <Paragraphs>38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2024-09-24T07:04:00Z</dcterms:created>
  <dcterms:modified xsi:type="dcterms:W3CDTF">2024-09-24T07:04:00Z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5a3eb9361d57069ba9a133b0a0574a06d27643fd0feff655b229d3d9361ec90d</vt:lpwstr>
  </property>
</Properties>
</file>